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5D" w:rsidRPr="00AD555D" w:rsidRDefault="00AD555D" w:rsidP="00AD555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D555D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33450" cy="103822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55D" w:rsidRPr="00AD555D" w:rsidRDefault="00AD555D" w:rsidP="00AD555D">
      <w:pPr>
        <w:tabs>
          <w:tab w:val="center" w:pos="4680"/>
          <w:tab w:val="left" w:pos="7800"/>
        </w:tabs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AD555D">
        <w:rPr>
          <w:rFonts w:ascii="TH SarabunPSK" w:eastAsia="Times New Roman" w:hAnsi="TH SarabunPSK" w:cs="TH SarabunPSK"/>
          <w:sz w:val="28"/>
          <w:cs/>
        </w:rPr>
        <w:t>ประกา</w:t>
      </w:r>
      <w:r w:rsidRPr="00AD555D">
        <w:rPr>
          <w:rFonts w:ascii="TH SarabunPSK" w:eastAsia="Times New Roman" w:hAnsi="TH SarabunPSK" w:cs="TH SarabunPSK" w:hint="cs"/>
          <w:sz w:val="28"/>
          <w:cs/>
        </w:rPr>
        <w:t>ศองค์การบริหารส่วนตำบลด่านนอก</w:t>
      </w:r>
    </w:p>
    <w:p w:rsidR="00AD555D" w:rsidRPr="00AD555D" w:rsidRDefault="00AD555D" w:rsidP="00AD555D">
      <w:pPr>
        <w:tabs>
          <w:tab w:val="center" w:pos="4680"/>
          <w:tab w:val="left" w:pos="7800"/>
        </w:tabs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AD555D">
        <w:rPr>
          <w:rFonts w:ascii="TH SarabunPSK" w:eastAsia="Times New Roman" w:hAnsi="TH SarabunPSK" w:cs="TH SarabunPSK" w:hint="cs"/>
          <w:sz w:val="28"/>
          <w:cs/>
        </w:rPr>
        <w:t>เรื่อง  รายงานการรับ – จ่ายเงิน</w:t>
      </w:r>
    </w:p>
    <w:p w:rsidR="00AD555D" w:rsidRPr="00AD555D" w:rsidRDefault="00AD555D" w:rsidP="00AD555D">
      <w:pPr>
        <w:tabs>
          <w:tab w:val="center" w:pos="4680"/>
          <w:tab w:val="left" w:pos="7800"/>
        </w:tabs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AD555D">
        <w:rPr>
          <w:rFonts w:ascii="TH SarabunPSK" w:eastAsia="Times New Roman" w:hAnsi="TH SarabunPSK" w:cs="TH SarabunPSK" w:hint="cs"/>
          <w:sz w:val="28"/>
          <w:cs/>
        </w:rPr>
        <w:t>ประจำปีงบประมาณ  พ.ศ.  2566</w:t>
      </w:r>
    </w:p>
    <w:p w:rsidR="00AD555D" w:rsidRPr="00AD555D" w:rsidRDefault="00AD555D" w:rsidP="00A15413">
      <w:pPr>
        <w:tabs>
          <w:tab w:val="center" w:pos="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D555D">
        <w:rPr>
          <w:rFonts w:ascii="TH SarabunPSK" w:eastAsia="Times New Roman" w:hAnsi="TH SarabunPSK" w:cs="TH SarabunPSK"/>
          <w:sz w:val="28"/>
          <w:cs/>
        </w:rPr>
        <w:tab/>
      </w:r>
      <w:r w:rsidRPr="00AD555D">
        <w:rPr>
          <w:rFonts w:ascii="TH SarabunPSK" w:eastAsia="Times New Roman" w:hAnsi="TH SarabunPSK" w:cs="TH SarabunPSK"/>
          <w:sz w:val="28"/>
          <w:cs/>
        </w:rPr>
        <w:tab/>
      </w:r>
      <w:r w:rsidRPr="00AD555D">
        <w:rPr>
          <w:rFonts w:ascii="TH SarabunPSK" w:eastAsia="Times New Roman" w:hAnsi="TH SarabunPSK" w:cs="TH SarabunPSK" w:hint="cs"/>
          <w:sz w:val="28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 2563  ข้อ </w:t>
      </w:r>
      <w:r w:rsidRPr="00AD555D">
        <w:rPr>
          <w:rFonts w:ascii="TH SarabunPSK" w:eastAsia="Times New Roman" w:hAnsi="TH SarabunPSK" w:cs="TH SarabunPSK"/>
          <w:sz w:val="28"/>
          <w:cs/>
        </w:rPr>
        <w:t>39  กำหนดว่า  เมื่อสิ้นปีงบประมา</w:t>
      </w:r>
      <w:r w:rsidRPr="00AD555D">
        <w:rPr>
          <w:rFonts w:ascii="TH SarabunPSK" w:eastAsia="Times New Roman" w:hAnsi="TH SarabunPSK" w:cs="TH SarabunPSK" w:hint="cs"/>
          <w:sz w:val="28"/>
          <w:cs/>
        </w:rPr>
        <w:t>ณ  ให้องค์กรปกครองส่วนท้องถิ่นประกาศรายงานการรับ – จ</w:t>
      </w:r>
      <w:r w:rsidRPr="00AD555D">
        <w:rPr>
          <w:rFonts w:ascii="TH SarabunPSK" w:eastAsia="Times New Roman" w:hAnsi="TH SarabunPSK" w:cs="TH SarabunPSK"/>
          <w:sz w:val="28"/>
          <w:cs/>
        </w:rPr>
        <w:t>่า</w:t>
      </w:r>
      <w:r w:rsidRPr="00AD555D">
        <w:rPr>
          <w:rFonts w:ascii="TH SarabunPSK" w:eastAsia="Times New Roman" w:hAnsi="TH SarabunPSK" w:cs="TH SarabunPSK" w:hint="cs"/>
          <w:sz w:val="28"/>
          <w:cs/>
        </w:rPr>
        <w:t>ยเงิน  ประจำปีงบประมาณที่สิ้นสุดนั้น    ทั้งงบประมาณรายจ่ายและเงินนอกงบประมาณไว้โดยเปิดเผย  ณ  สำนักงานองค์กรปกครองส่วนท้องถิ่น   เพื่อให้ประชาชนทราบภายในกำหนดสามสิบวัน  นั้น</w:t>
      </w:r>
    </w:p>
    <w:p w:rsidR="00EF3CA6" w:rsidRDefault="00AD555D" w:rsidP="00AD555D">
      <w:pPr>
        <w:tabs>
          <w:tab w:val="center" w:pos="993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D555D">
        <w:rPr>
          <w:rFonts w:ascii="TH SarabunPSK" w:eastAsia="Times New Roman" w:hAnsi="TH SarabunPSK" w:cs="TH SarabunPSK"/>
          <w:sz w:val="28"/>
          <w:cs/>
        </w:rPr>
        <w:tab/>
      </w:r>
      <w:r w:rsidRPr="00AD555D">
        <w:rPr>
          <w:rFonts w:ascii="TH SarabunPSK" w:eastAsia="Times New Roman" w:hAnsi="TH SarabunPSK" w:cs="TH SarabunPSK"/>
          <w:sz w:val="28"/>
          <w:cs/>
        </w:rPr>
        <w:tab/>
      </w:r>
      <w:r w:rsidRPr="00AD555D">
        <w:rPr>
          <w:rFonts w:ascii="TH SarabunPSK" w:eastAsia="Times New Roman" w:hAnsi="TH SarabunPSK" w:cs="TH SarabunPSK" w:hint="cs"/>
          <w:sz w:val="28"/>
          <w:cs/>
        </w:rPr>
        <w:t xml:space="preserve">องค์การบริหารส่วนตำบลด่านนอก  จึงได้จัดทำงบประกาศรายงานรับ – จ่ายเงิน  ประจำปีงบประมาณ </w:t>
      </w:r>
    </w:p>
    <w:p w:rsidR="00AD555D" w:rsidRPr="00AD555D" w:rsidRDefault="00AD555D" w:rsidP="00AD555D">
      <w:pPr>
        <w:tabs>
          <w:tab w:val="center" w:pos="993"/>
        </w:tabs>
        <w:spacing w:after="0" w:line="240" w:lineRule="auto"/>
        <w:rPr>
          <w:rFonts w:ascii="TH SarabunPSK" w:eastAsia="Times New Roman" w:hAnsi="TH SarabunPSK" w:cs="TH SarabunPSK"/>
          <w:color w:val="FFFFFF"/>
          <w:sz w:val="28"/>
          <w:cs/>
        </w:rPr>
      </w:pPr>
      <w:r w:rsidRPr="00AD555D">
        <w:rPr>
          <w:rFonts w:ascii="TH SarabunPSK" w:eastAsia="Times New Roman" w:hAnsi="TH SarabunPSK" w:cs="TH SarabunPSK" w:hint="cs"/>
          <w:sz w:val="28"/>
          <w:cs/>
        </w:rPr>
        <w:t>พ.ศ. 2566</w:t>
      </w:r>
      <w:r w:rsidR="00EF3CA6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AD555D">
        <w:rPr>
          <w:rFonts w:ascii="TH SarabunPSK" w:eastAsia="Times New Roman" w:hAnsi="TH SarabunPSK" w:cs="TH SarabunPSK" w:hint="cs"/>
          <w:sz w:val="28"/>
          <w:cs/>
        </w:rPr>
        <w:t xml:space="preserve"> (1  ตุลาคม  2565 – 30  กันยายน  2566)  เพื่อให้ประชาชนทราบ  ดังนี้</w:t>
      </w:r>
      <w:r w:rsidRPr="00AD555D">
        <w:rPr>
          <w:rFonts w:ascii="TH SarabunPSK" w:eastAsia="Times New Roman" w:hAnsi="TH SarabunPSK" w:cs="TH SarabunPSK"/>
          <w:color w:val="FFFFFF"/>
          <w:sz w:val="28"/>
          <w:cs/>
        </w:rPr>
        <w:t>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125"/>
      </w:tblGrid>
      <w:tr w:rsidR="00AD555D" w:rsidRPr="00EF3CA6" w:rsidTr="00AD555D">
        <w:tc>
          <w:tcPr>
            <w:tcW w:w="4815" w:type="dxa"/>
          </w:tcPr>
          <w:p w:rsidR="00AD555D" w:rsidRPr="00EF3CA6" w:rsidRDefault="00EF3CA6" w:rsidP="00EF3CA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F3C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ประเภทรายรับ</w:t>
            </w:r>
          </w:p>
        </w:tc>
        <w:tc>
          <w:tcPr>
            <w:tcW w:w="2410" w:type="dxa"/>
          </w:tcPr>
          <w:p w:rsidR="00AD555D" w:rsidRPr="00EF3CA6" w:rsidRDefault="00EF3CA6" w:rsidP="00EF3CA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F3C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ประมาณการรับรับ (บาท)</w:t>
            </w:r>
          </w:p>
        </w:tc>
        <w:tc>
          <w:tcPr>
            <w:tcW w:w="2125" w:type="dxa"/>
          </w:tcPr>
          <w:p w:rsidR="00AD555D" w:rsidRPr="00EF3CA6" w:rsidRDefault="00EF3CA6" w:rsidP="00EF3CA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F3C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รายรับจริง (บาท)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F3CA6" w:rsidP="00AD555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F3C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รายได้จัดเก็บเอง</w:t>
            </w:r>
          </w:p>
        </w:tc>
        <w:tc>
          <w:tcPr>
            <w:tcW w:w="2410" w:type="dxa"/>
          </w:tcPr>
          <w:p w:rsidR="00AD555D" w:rsidRPr="00EF3CA6" w:rsidRDefault="00AD555D" w:rsidP="00AD555D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5" w:type="dxa"/>
          </w:tcPr>
          <w:p w:rsidR="00AD555D" w:rsidRPr="00EF3CA6" w:rsidRDefault="00AD555D" w:rsidP="00AD555D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หมวดภาษีอากร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95,000</w:t>
            </w:r>
            <w:r>
              <w:rPr>
                <w:rFonts w:ascii="TH SarabunPSK" w:eastAsia="Times New Roman" w:hAnsi="TH SarabunPSK" w:cs="TH SarabunPSK"/>
                <w:sz w:val="28"/>
              </w:rPr>
              <w:t>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80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780.18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75,700</w:t>
            </w:r>
            <w:r>
              <w:rPr>
                <w:rFonts w:ascii="TH SarabunPSK" w:eastAsia="Times New Roman" w:hAnsi="TH SarabunPSK" w:cs="TH SarabunPSK"/>
                <w:sz w:val="28"/>
              </w:rPr>
              <w:t>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67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606.40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200,000.00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160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492.07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หมวดรายได้จากสาธารณูปโภค และกิจการพาณิชย์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หมวดรายได้เบ็ดเตล็ด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150.00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10.00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หมวดรายได้จากทุน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3,000</w:t>
            </w:r>
            <w:r>
              <w:rPr>
                <w:rFonts w:ascii="TH SarabunPSK" w:eastAsia="Times New Roman" w:hAnsi="TH SarabunPSK" w:cs="TH SarabunPSK"/>
                <w:sz w:val="28"/>
              </w:rPr>
              <w:t>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200.00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F3CA6" w:rsidP="00AD555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F3C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รายได้ที่รัฐบาลเก็บแล้วจัดสรรให้แก่องค์กรปกครองส่วนท้องถิ่น</w:t>
            </w:r>
          </w:p>
        </w:tc>
        <w:tc>
          <w:tcPr>
            <w:tcW w:w="2410" w:type="dxa"/>
          </w:tcPr>
          <w:p w:rsidR="00AD555D" w:rsidRPr="00EF3CA6" w:rsidRDefault="00AD555D" w:rsidP="00AD555D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5" w:type="dxa"/>
          </w:tcPr>
          <w:p w:rsidR="00AD555D" w:rsidRPr="00EF3CA6" w:rsidRDefault="00AD555D" w:rsidP="00AD555D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หมวดภาษีจัดสรร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235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000.00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17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963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468.11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B18E9" w:rsidRDefault="00EF3CA6" w:rsidP="00AD555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B18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รายได้ที่รัฐอุดหนุนให้องค์กรปกครองส่วนท้องถิ่น</w:t>
            </w:r>
          </w:p>
        </w:tc>
        <w:tc>
          <w:tcPr>
            <w:tcW w:w="2410" w:type="dxa"/>
          </w:tcPr>
          <w:p w:rsidR="00AD555D" w:rsidRPr="00EF3CA6" w:rsidRDefault="00AD555D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5" w:type="dxa"/>
          </w:tcPr>
          <w:p w:rsidR="00AD555D" w:rsidRPr="00EF3CA6" w:rsidRDefault="00AD555D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หมวดเงินอุดหนุน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13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000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000.00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14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156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28"/>
              </w:rPr>
              <w:t>741.00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B18E9" w:rsidRDefault="00EF3CA6" w:rsidP="00EB18E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B18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รวมรายรับ</w:t>
            </w:r>
          </w:p>
        </w:tc>
        <w:tc>
          <w:tcPr>
            <w:tcW w:w="2410" w:type="dxa"/>
          </w:tcPr>
          <w:p w:rsidR="00AD555D" w:rsidRPr="00243E07" w:rsidRDefault="00243E07" w:rsidP="00243E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29,608,850.00</w:t>
            </w:r>
          </w:p>
        </w:tc>
        <w:tc>
          <w:tcPr>
            <w:tcW w:w="2125" w:type="dxa"/>
          </w:tcPr>
          <w:p w:rsidR="00AD555D" w:rsidRPr="00243E07" w:rsidRDefault="00243E07" w:rsidP="00243E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32,429,297.76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B18E9" w:rsidRDefault="00EF3CA6" w:rsidP="00EB18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B18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ประเภทรายจ่าย</w:t>
            </w:r>
          </w:p>
        </w:tc>
        <w:tc>
          <w:tcPr>
            <w:tcW w:w="2410" w:type="dxa"/>
          </w:tcPr>
          <w:p w:rsidR="00AD555D" w:rsidRPr="005B436D" w:rsidRDefault="005B436D" w:rsidP="005B43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436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ประมาณการรายจ่าย (บาท)</w:t>
            </w:r>
          </w:p>
        </w:tc>
        <w:tc>
          <w:tcPr>
            <w:tcW w:w="2125" w:type="dxa"/>
          </w:tcPr>
          <w:p w:rsidR="00AD555D" w:rsidRPr="005B436D" w:rsidRDefault="005B436D" w:rsidP="005B436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B436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รายจ่ายจริง (บาท)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งบกลาง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9,146,502.00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8,542,862.00</w:t>
            </w:r>
          </w:p>
        </w:tc>
      </w:tr>
      <w:tr w:rsidR="00AD555D" w:rsidRPr="00EF3CA6" w:rsidTr="00AD555D">
        <w:tc>
          <w:tcPr>
            <w:tcW w:w="4815" w:type="dxa"/>
          </w:tcPr>
          <w:p w:rsidR="00AD555D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งบบุคลากร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8,718,940.00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8,219,926.00</w:t>
            </w:r>
          </w:p>
        </w:tc>
      </w:tr>
      <w:tr w:rsidR="00AD555D" w:rsidRPr="00EF3CA6" w:rsidTr="00AD555D">
        <w:tc>
          <w:tcPr>
            <w:tcW w:w="4815" w:type="dxa"/>
          </w:tcPr>
          <w:p w:rsidR="00EF3CA6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งบดำเนินงาน</w:t>
            </w:r>
          </w:p>
        </w:tc>
        <w:tc>
          <w:tcPr>
            <w:tcW w:w="2410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6,825,170.00</w:t>
            </w:r>
          </w:p>
        </w:tc>
        <w:tc>
          <w:tcPr>
            <w:tcW w:w="2125" w:type="dxa"/>
          </w:tcPr>
          <w:p w:rsidR="00AD555D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5,151,040.76</w:t>
            </w:r>
          </w:p>
        </w:tc>
      </w:tr>
      <w:tr w:rsidR="00EF3CA6" w:rsidRPr="00EF3CA6" w:rsidTr="00AD555D">
        <w:tc>
          <w:tcPr>
            <w:tcW w:w="4815" w:type="dxa"/>
          </w:tcPr>
          <w:p w:rsidR="00EF3CA6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2410" w:type="dxa"/>
          </w:tcPr>
          <w:p w:rsidR="00EF3CA6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3,589,968.00</w:t>
            </w:r>
          </w:p>
        </w:tc>
        <w:tc>
          <w:tcPr>
            <w:tcW w:w="2125" w:type="dxa"/>
          </w:tcPr>
          <w:p w:rsidR="00EF3CA6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3,014,402.40</w:t>
            </w:r>
          </w:p>
        </w:tc>
      </w:tr>
      <w:tr w:rsidR="00EF3CA6" w:rsidRPr="00EF3CA6" w:rsidTr="00AD555D">
        <w:tc>
          <w:tcPr>
            <w:tcW w:w="4815" w:type="dxa"/>
          </w:tcPr>
          <w:p w:rsidR="00EF3CA6" w:rsidRPr="00EF3CA6" w:rsidRDefault="00EB18E9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="00EF3CA6"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งบเงินอุดหนุน</w:t>
            </w:r>
          </w:p>
        </w:tc>
        <w:tc>
          <w:tcPr>
            <w:tcW w:w="2410" w:type="dxa"/>
          </w:tcPr>
          <w:p w:rsidR="00EF3CA6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1,328,270.00</w:t>
            </w:r>
          </w:p>
        </w:tc>
        <w:tc>
          <w:tcPr>
            <w:tcW w:w="2125" w:type="dxa"/>
          </w:tcPr>
          <w:p w:rsidR="00EF3CA6" w:rsidRPr="00EF3CA6" w:rsidRDefault="00243E07" w:rsidP="00243E0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1,275,555.21</w:t>
            </w:r>
          </w:p>
        </w:tc>
      </w:tr>
      <w:tr w:rsidR="00EF3CA6" w:rsidRPr="00EF3CA6" w:rsidTr="00AD555D">
        <w:tc>
          <w:tcPr>
            <w:tcW w:w="4815" w:type="dxa"/>
          </w:tcPr>
          <w:p w:rsidR="00EF3CA6" w:rsidRPr="00EB18E9" w:rsidRDefault="00EF3CA6" w:rsidP="00EB18E9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B18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รวมรายจ่าย</w:t>
            </w:r>
          </w:p>
        </w:tc>
        <w:tc>
          <w:tcPr>
            <w:tcW w:w="2410" w:type="dxa"/>
          </w:tcPr>
          <w:p w:rsidR="00EF3CA6" w:rsidRPr="00243E07" w:rsidRDefault="00243E07" w:rsidP="00243E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29,608,850.00</w:t>
            </w:r>
          </w:p>
        </w:tc>
        <w:tc>
          <w:tcPr>
            <w:tcW w:w="2125" w:type="dxa"/>
          </w:tcPr>
          <w:p w:rsidR="00EF3CA6" w:rsidRPr="00243E07" w:rsidRDefault="00243E07" w:rsidP="00243E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26,203,786.37</w:t>
            </w:r>
          </w:p>
        </w:tc>
      </w:tr>
      <w:tr w:rsidR="00EF3CA6" w:rsidRPr="00EF3CA6" w:rsidTr="00AD555D">
        <w:tc>
          <w:tcPr>
            <w:tcW w:w="4815" w:type="dxa"/>
          </w:tcPr>
          <w:p w:rsidR="00EF3CA6" w:rsidRPr="00EB18E9" w:rsidRDefault="00EF3CA6" w:rsidP="00AD555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B18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รายรับ </w:t>
            </w:r>
            <w:r w:rsidRPr="00EB18E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–</w:t>
            </w:r>
            <w:r w:rsidRPr="00EB18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รายจ่าย ที่ไม่ต้องตราเป็นงบประมาณรายจ่าย</w:t>
            </w:r>
          </w:p>
        </w:tc>
        <w:tc>
          <w:tcPr>
            <w:tcW w:w="2410" w:type="dxa"/>
          </w:tcPr>
          <w:p w:rsidR="00EF3CA6" w:rsidRPr="00243E07" w:rsidRDefault="00243E07" w:rsidP="00243E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E0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รับจริง (บาท)</w:t>
            </w:r>
          </w:p>
        </w:tc>
        <w:tc>
          <w:tcPr>
            <w:tcW w:w="2125" w:type="dxa"/>
          </w:tcPr>
          <w:p w:rsidR="00EF3CA6" w:rsidRPr="00243E07" w:rsidRDefault="00243E07" w:rsidP="00243E0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E0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จ่ายจริง (บาท)</w:t>
            </w:r>
          </w:p>
        </w:tc>
      </w:tr>
      <w:tr w:rsidR="00EF3CA6" w:rsidRPr="00EF3CA6" w:rsidTr="00AD555D">
        <w:tc>
          <w:tcPr>
            <w:tcW w:w="4815" w:type="dxa"/>
          </w:tcPr>
          <w:p w:rsidR="00EF3CA6" w:rsidRPr="00EF3CA6" w:rsidRDefault="00EF3CA6" w:rsidP="00AD555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F3CA6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เงินอุดหนุนที่ไม่ต้องตราเป็นงบประมาณรายจ่าย</w:t>
            </w:r>
          </w:p>
        </w:tc>
        <w:tc>
          <w:tcPr>
            <w:tcW w:w="2410" w:type="dxa"/>
          </w:tcPr>
          <w:p w:rsidR="00EF3CA6" w:rsidRPr="00EF3CA6" w:rsidRDefault="00A15413" w:rsidP="00A1541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4,327,000.00</w:t>
            </w:r>
          </w:p>
        </w:tc>
        <w:tc>
          <w:tcPr>
            <w:tcW w:w="2125" w:type="dxa"/>
          </w:tcPr>
          <w:p w:rsidR="00EF3CA6" w:rsidRPr="00EF3CA6" w:rsidRDefault="00A15413" w:rsidP="00A1541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4,327,000.00</w:t>
            </w:r>
          </w:p>
        </w:tc>
      </w:tr>
      <w:tr w:rsidR="00EF3CA6" w:rsidRPr="00EF3CA6" w:rsidTr="00AD555D">
        <w:tc>
          <w:tcPr>
            <w:tcW w:w="4815" w:type="dxa"/>
          </w:tcPr>
          <w:p w:rsidR="00EF3CA6" w:rsidRPr="00EB18E9" w:rsidRDefault="00EF3CA6" w:rsidP="00AD555D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B18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รวมรายรับ </w:t>
            </w:r>
            <w:r w:rsidRPr="00EB18E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–</w:t>
            </w:r>
            <w:r w:rsidRPr="00EB18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รายจ่าย ที่ไม่ต้องตราเป็นงบประมาณรายจ่าย</w:t>
            </w:r>
          </w:p>
        </w:tc>
        <w:tc>
          <w:tcPr>
            <w:tcW w:w="2410" w:type="dxa"/>
          </w:tcPr>
          <w:p w:rsidR="00EF3CA6" w:rsidRPr="00A15413" w:rsidRDefault="00A15413" w:rsidP="00A154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54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4,327,000.00</w:t>
            </w:r>
          </w:p>
        </w:tc>
        <w:tc>
          <w:tcPr>
            <w:tcW w:w="2125" w:type="dxa"/>
          </w:tcPr>
          <w:p w:rsidR="00EF3CA6" w:rsidRPr="00A15413" w:rsidRDefault="00A15413" w:rsidP="00A1541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54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4,327,000.00</w:t>
            </w:r>
          </w:p>
        </w:tc>
      </w:tr>
    </w:tbl>
    <w:p w:rsidR="00AD555D" w:rsidRPr="00EF3CA6" w:rsidRDefault="00EF3CA6" w:rsidP="00AD555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 w:hint="cs"/>
          <w:sz w:val="28"/>
          <w:cs/>
        </w:rPr>
        <w:t>จึงประกาศมาให้ทราบโดยทั่วกัน</w:t>
      </w:r>
    </w:p>
    <w:p w:rsidR="00EF3CA6" w:rsidRPr="00EF3CA6" w:rsidRDefault="00EF3CA6" w:rsidP="00AD555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 w:hint="cs"/>
          <w:sz w:val="28"/>
          <w:cs/>
        </w:rPr>
        <w:t>ประกาศ  ณ  วันที่  26  เดือน  ตุลาคม  พ.ศ. 2566</w:t>
      </w:r>
    </w:p>
    <w:p w:rsidR="00EF3CA6" w:rsidRPr="00EF3CA6" w:rsidRDefault="006E384B" w:rsidP="00AD555D">
      <w:pPr>
        <w:spacing w:after="0" w:line="240" w:lineRule="auto"/>
        <w:rPr>
          <w:rFonts w:ascii="TH SarabunPSK" w:eastAsia="Times New Roman" w:hAnsi="TH SarabunPSK" w:cs="TH SarabunPSK" w:hint="cs"/>
          <w:sz w:val="28"/>
          <w:cs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 xml:space="preserve">  </w:t>
      </w:r>
      <w:r>
        <w:rPr>
          <w:rFonts w:ascii="TH SarabunPSK" w:eastAsia="Times New Roman" w:hAnsi="TH SarabunPSK" w:cs="TH SarabunPSK" w:hint="cs"/>
          <w:sz w:val="28"/>
          <w:cs/>
        </w:rPr>
        <w:t>สุทิน  โสงขุนทด</w:t>
      </w:r>
      <w:bookmarkStart w:id="0" w:name="_GoBack"/>
      <w:bookmarkEnd w:id="0"/>
    </w:p>
    <w:p w:rsidR="00EF3CA6" w:rsidRPr="00EF3CA6" w:rsidRDefault="00EF3CA6" w:rsidP="00AD555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 w:hint="cs"/>
          <w:sz w:val="28"/>
          <w:cs/>
        </w:rPr>
        <w:t xml:space="preserve">(นายสุทิน  </w:t>
      </w:r>
      <w:proofErr w:type="spellStart"/>
      <w:r w:rsidRPr="00EF3CA6">
        <w:rPr>
          <w:rFonts w:ascii="TH SarabunPSK" w:eastAsia="Times New Roman" w:hAnsi="TH SarabunPSK" w:cs="TH SarabunPSK" w:hint="cs"/>
          <w:sz w:val="28"/>
          <w:cs/>
        </w:rPr>
        <w:t>โสง</w:t>
      </w:r>
      <w:proofErr w:type="spellEnd"/>
      <w:r w:rsidRPr="00EF3CA6">
        <w:rPr>
          <w:rFonts w:ascii="TH SarabunPSK" w:eastAsia="Times New Roman" w:hAnsi="TH SarabunPSK" w:cs="TH SarabunPSK" w:hint="cs"/>
          <w:sz w:val="28"/>
          <w:cs/>
        </w:rPr>
        <w:t>ขุนทด)</w:t>
      </w:r>
    </w:p>
    <w:p w:rsidR="00654AFC" w:rsidRPr="00A75D98" w:rsidRDefault="00EF3CA6" w:rsidP="00A75D9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</w:r>
      <w:r w:rsidRPr="00EF3CA6">
        <w:rPr>
          <w:rFonts w:ascii="TH SarabunPSK" w:eastAsia="Times New Roman" w:hAnsi="TH SarabunPSK" w:cs="TH SarabunPSK"/>
          <w:sz w:val="28"/>
          <w:cs/>
        </w:rPr>
        <w:tab/>
        <w:t>นายกองค</w:t>
      </w:r>
      <w:r w:rsidR="00A75D98">
        <w:rPr>
          <w:rFonts w:ascii="TH SarabunPSK" w:eastAsia="Times New Roman" w:hAnsi="TH SarabunPSK" w:cs="TH SarabunPSK" w:hint="cs"/>
          <w:sz w:val="28"/>
          <w:cs/>
        </w:rPr>
        <w:t>์การบริหารส่วนตำบลด่านนอก</w:t>
      </w:r>
    </w:p>
    <w:sectPr w:rsidR="00654AFC" w:rsidRPr="00A75D98" w:rsidSect="00D23E75">
      <w:pgSz w:w="11906" w:h="16838"/>
      <w:pgMar w:top="719" w:right="110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5D"/>
    <w:rsid w:val="00243E07"/>
    <w:rsid w:val="005B436D"/>
    <w:rsid w:val="00654AFC"/>
    <w:rsid w:val="006E384B"/>
    <w:rsid w:val="00A15413"/>
    <w:rsid w:val="00A75D98"/>
    <w:rsid w:val="00AD555D"/>
    <w:rsid w:val="00EB18E9"/>
    <w:rsid w:val="00E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694C-9D08-4491-8366-D74D1C73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2023-10-27T08:48:00Z</dcterms:created>
  <dcterms:modified xsi:type="dcterms:W3CDTF">2024-06-12T08:01:00Z</dcterms:modified>
</cp:coreProperties>
</file>